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7B4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6267B4" w:rsidRPr="00DB597C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6267B4" w:rsidRPr="00DB597C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C2B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Ресурсосберегающие </w:t>
      </w:r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>подход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ы</w:t>
      </w:r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практике </w:t>
      </w:r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>сопровождени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лиц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267B4" w:rsidRPr="00475289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6267B4" w:rsidRPr="00DB597C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Специальное (дефектологическое) образование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267B4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267B4" w:rsidRPr="00DB597C" w:rsidRDefault="006267B4" w:rsidP="008A416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«Ресурсосберегающие технологии в специальном и инклюзивном образовании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267B4" w:rsidRPr="00475289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67B4" w:rsidRPr="00491AC2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1AC2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6267B4" w:rsidRPr="00475289" w:rsidRDefault="006267B4" w:rsidP="006267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267B4" w:rsidRDefault="006267B4" w:rsidP="006267B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6267B4" w:rsidRPr="00DB597C" w:rsidRDefault="006267B4" w:rsidP="006267B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6267B4" w:rsidRDefault="006267B4" w:rsidP="006267B4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6267B4"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» ориентирован на подготовку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ов, обучающихся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44.04.03 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«Специальное (дефектологическое) образование», профилю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8A416D" w:rsidRDefault="006267B4" w:rsidP="006267B4">
      <w:pPr>
        <w:spacing w:after="0" w:line="360" w:lineRule="auto"/>
        <w:ind w:firstLine="318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>Модуль «</w:t>
      </w:r>
      <w:r w:rsidRPr="006267B4"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 w:rsidRPr="00C232E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практикоориентированный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характер. Он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 </w:t>
      </w:r>
      <w:r w:rsidRPr="000263A1">
        <w:rPr>
          <w:rFonts w:ascii="Times New Roman" w:hAnsi="Times New Roman"/>
          <w:sz w:val="24"/>
          <w:szCs w:val="24"/>
        </w:rPr>
        <w:t xml:space="preserve"> на</w:t>
      </w:r>
      <w:proofErr w:type="gramEnd"/>
      <w:r w:rsidRPr="000263A1">
        <w:rPr>
          <w:rFonts w:ascii="Times New Roman" w:hAnsi="Times New Roman"/>
          <w:sz w:val="24"/>
          <w:szCs w:val="24"/>
        </w:rPr>
        <w:t xml:space="preserve"> получение практических компетенций в области инновационных </w:t>
      </w:r>
      <w:r>
        <w:rPr>
          <w:rFonts w:ascii="Times New Roman" w:hAnsi="Times New Roman"/>
          <w:sz w:val="24"/>
          <w:szCs w:val="24"/>
        </w:rPr>
        <w:t xml:space="preserve">коррекционных </w:t>
      </w:r>
      <w:r w:rsidRPr="000263A1">
        <w:rPr>
          <w:rFonts w:ascii="Times New Roman" w:hAnsi="Times New Roman"/>
          <w:sz w:val="24"/>
          <w:szCs w:val="24"/>
        </w:rPr>
        <w:t xml:space="preserve">методов, технологий сопровождения лиц с ОВЗ. </w:t>
      </w:r>
    </w:p>
    <w:p w:rsidR="006267B4" w:rsidRPr="00DB597C" w:rsidRDefault="006267B4" w:rsidP="006267B4">
      <w:pPr>
        <w:spacing w:after="0" w:line="360" w:lineRule="auto"/>
        <w:ind w:firstLine="31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E418B">
        <w:rPr>
          <w:rFonts w:ascii="Times New Roman" w:hAnsi="Times New Roman"/>
          <w:sz w:val="24"/>
          <w:szCs w:val="24"/>
        </w:rPr>
        <w:t xml:space="preserve">Дисциплины изучаются в логике развития практических компетенций в области инновационных </w:t>
      </w:r>
      <w:r>
        <w:rPr>
          <w:rFonts w:ascii="Times New Roman" w:hAnsi="Times New Roman"/>
          <w:sz w:val="24"/>
          <w:szCs w:val="24"/>
        </w:rPr>
        <w:t xml:space="preserve">коррекционных </w:t>
      </w:r>
      <w:r w:rsidRPr="002E418B">
        <w:rPr>
          <w:rFonts w:ascii="Times New Roman" w:hAnsi="Times New Roman"/>
          <w:sz w:val="24"/>
          <w:szCs w:val="24"/>
        </w:rPr>
        <w:t>технологий сопровождения лиц с ОВЗ.</w:t>
      </w:r>
      <w:r>
        <w:rPr>
          <w:rFonts w:ascii="Times New Roman" w:hAnsi="Times New Roman"/>
          <w:sz w:val="24"/>
          <w:szCs w:val="24"/>
        </w:rPr>
        <w:t xml:space="preserve"> Обучающиеся знакомятся с методическими и содержательными аспектами коррекционно- развивающей деятельности практического психолога, закрепляют и дифференцируют полученные знания на примере </w:t>
      </w:r>
      <w:r w:rsidR="008A416D">
        <w:rPr>
          <w:rFonts w:ascii="Times New Roman" w:hAnsi="Times New Roman"/>
          <w:sz w:val="24"/>
          <w:szCs w:val="24"/>
        </w:rPr>
        <w:t>эффективны</w:t>
      </w:r>
      <w:r>
        <w:rPr>
          <w:rFonts w:ascii="Times New Roman" w:hAnsi="Times New Roman"/>
          <w:sz w:val="24"/>
          <w:szCs w:val="24"/>
        </w:rPr>
        <w:t>х методов, технологий. Ведущими технологиями являются: игра, тренинг, арт- терапия. Так же рассматриваются интерактивные технологии работы психолога с родителями и педагогами.</w:t>
      </w:r>
    </w:p>
    <w:p w:rsidR="006267B4" w:rsidRPr="00DB597C" w:rsidRDefault="006267B4" w:rsidP="006267B4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6267B4" w:rsidRPr="00DB597C" w:rsidRDefault="006267B4" w:rsidP="006267B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6267B4" w:rsidRDefault="006267B4" w:rsidP="006267B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1E46C2">
        <w:rPr>
          <w:rFonts w:ascii="Times New Roman" w:eastAsia="Times New Roman" w:hAnsi="Times New Roman"/>
        </w:rPr>
        <w:t xml:space="preserve">теоретического и практического освоения </w:t>
      </w:r>
      <w:proofErr w:type="gramStart"/>
      <w:r w:rsidRPr="001E46C2">
        <w:rPr>
          <w:rFonts w:ascii="Times New Roman" w:eastAsia="Times New Roman" w:hAnsi="Times New Roman"/>
        </w:rPr>
        <w:t>обучающимися  методами</w:t>
      </w:r>
      <w:proofErr w:type="gramEnd"/>
      <w:r w:rsidRPr="001E46C2">
        <w:rPr>
          <w:rFonts w:ascii="Times New Roman" w:eastAsia="Times New Roman" w:hAnsi="Times New Roman"/>
        </w:rPr>
        <w:t>, приемами, средствами, формами и технологиями  коррекционно-развивающей работы с лицами с ОВЗ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267B4" w:rsidRPr="00DB597C" w:rsidRDefault="006267B4" w:rsidP="006267B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6267B4" w:rsidRPr="001E46C2" w:rsidRDefault="006267B4" w:rsidP="006267B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способствовать формированию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умений свободно ориентироваться в теоретико-методических основах коррекционно-развивающей деятельности психолога специального и инклюзивного образования;</w:t>
      </w:r>
    </w:p>
    <w:p w:rsidR="006267B4" w:rsidRPr="001E46C2" w:rsidRDefault="006267B4" w:rsidP="006267B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овладения прикладными технологиями психолого-педагогического сопровождения раз</w:t>
      </w:r>
      <w:r w:rsidR="008A416D">
        <w:rPr>
          <w:rFonts w:ascii="Times New Roman" w:eastAsia="Times New Roman" w:hAnsi="Times New Roman"/>
          <w:sz w:val="24"/>
          <w:szCs w:val="24"/>
          <w:lang w:eastAsia="ru-RU"/>
        </w:rPr>
        <w:t>лич</w:t>
      </w: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>ных категорий лиц с ОВЗ;</w:t>
      </w:r>
    </w:p>
    <w:p w:rsidR="006267B4" w:rsidRPr="00DE41FB" w:rsidRDefault="006267B4" w:rsidP="006267B4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>сформировать способность дифференцированного отбора и применения средств развития и коррекции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267B4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267B4" w:rsidRPr="009D3E57" w:rsidRDefault="006267B4" w:rsidP="006267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огласно ФГОС ВО по направлению подготовки </w:t>
      </w:r>
      <w:r w:rsidRPr="009D3E5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44.03.03. Специальное (дефектологическое) образование </w:t>
      </w:r>
      <w:r>
        <w:rPr>
          <w:rFonts w:ascii="Times New Roman" w:eastAsia="Times New Roman" w:hAnsi="Times New Roman"/>
          <w:sz w:val="24"/>
          <w:szCs w:val="24"/>
        </w:rPr>
        <w:t>у магистрант</w:t>
      </w:r>
      <w:r w:rsidRPr="009D3E57">
        <w:rPr>
          <w:rFonts w:ascii="Times New Roman" w:eastAsia="Times New Roman" w:hAnsi="Times New Roman"/>
          <w:sz w:val="24"/>
          <w:szCs w:val="24"/>
        </w:rPr>
        <w:t>ов должн</w:t>
      </w:r>
      <w:r>
        <w:rPr>
          <w:rFonts w:ascii="Times New Roman" w:eastAsia="Times New Roman" w:hAnsi="Times New Roman"/>
          <w:sz w:val="24"/>
          <w:szCs w:val="24"/>
        </w:rPr>
        <w:t>ы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 быть сформированы следующие компетенции:</w:t>
      </w:r>
    </w:p>
    <w:p w:rsidR="006267B4" w:rsidRPr="00260C4E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260C4E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130DD5" w:rsidRPr="00026B5F" w:rsidRDefault="00130DD5" w:rsidP="00130DD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Определяет характер проблемной ситуации с позиции вариативности контекстов.</w:t>
      </w:r>
    </w:p>
    <w:p w:rsidR="00130DD5" w:rsidRDefault="00130DD5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30DD5" w:rsidRDefault="00130DD5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УК-2. </w:t>
      </w:r>
      <w:r w:rsidRPr="00130DD5">
        <w:rPr>
          <w:rFonts w:ascii="Times New Roman" w:hAnsi="Times New Roman"/>
          <w:b/>
          <w:sz w:val="24"/>
          <w:szCs w:val="24"/>
        </w:rPr>
        <w:t>Способен управлять проектом на всех этапах его жизненного цикла.</w:t>
      </w:r>
    </w:p>
    <w:p w:rsidR="00130DD5" w:rsidRDefault="00130DD5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УК.2.2. </w:t>
      </w:r>
      <w:r>
        <w:rPr>
          <w:rFonts w:ascii="Times New Roman" w:hAnsi="Times New Roman"/>
          <w:sz w:val="24"/>
          <w:szCs w:val="24"/>
        </w:rPr>
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результаты.</w:t>
      </w:r>
    </w:p>
    <w:p w:rsidR="00130DD5" w:rsidRPr="00130DD5" w:rsidRDefault="00130DD5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УК.2.3. </w:t>
      </w:r>
      <w:r>
        <w:rPr>
          <w:rFonts w:ascii="Times New Roman" w:hAnsi="Times New Roman"/>
          <w:sz w:val="24"/>
          <w:szCs w:val="24"/>
        </w:rPr>
        <w:t>Формулирует целевой и содержательный компонент проекта.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9412AE">
        <w:rPr>
          <w:rFonts w:ascii="Times New Roman" w:hAnsi="Times New Roman"/>
          <w:b/>
          <w:sz w:val="24"/>
          <w:szCs w:val="24"/>
        </w:rPr>
        <w:t>УК-</w:t>
      </w:r>
      <w:r>
        <w:rPr>
          <w:rFonts w:ascii="Times New Roman" w:hAnsi="Times New Roman"/>
          <w:b/>
          <w:sz w:val="24"/>
          <w:szCs w:val="24"/>
        </w:rPr>
        <w:t>3</w:t>
      </w:r>
      <w:r w:rsidRPr="009412AE">
        <w:rPr>
          <w:rFonts w:ascii="Times New Roman" w:hAnsi="Times New Roman"/>
          <w:b/>
          <w:sz w:val="24"/>
          <w:szCs w:val="24"/>
        </w:rPr>
        <w:t xml:space="preserve">. </w:t>
      </w:r>
      <w:r w:rsidRPr="000D44ED">
        <w:rPr>
          <w:rFonts w:ascii="Times New Roman" w:hAnsi="Times New Roman"/>
          <w:b/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267B4" w:rsidRPr="00F27154" w:rsidRDefault="00130DD5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130DD5">
        <w:rPr>
          <w:rFonts w:ascii="Times New Roman" w:hAnsi="Times New Roman"/>
          <w:sz w:val="24"/>
          <w:szCs w:val="24"/>
        </w:rPr>
        <w:t>УК.3.2</w:t>
      </w:r>
      <w:r w:rsidRPr="00130DD5">
        <w:rPr>
          <w:rFonts w:ascii="Times New Roman" w:hAnsi="Times New Roman"/>
          <w:kern w:val="24"/>
          <w:sz w:val="24"/>
          <w:szCs w:val="24"/>
        </w:rPr>
        <w:t>. 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</w:r>
      <w:r w:rsidR="006267B4" w:rsidRPr="00F27154">
        <w:rPr>
          <w:rFonts w:ascii="Times New Roman" w:hAnsi="Times New Roman"/>
          <w:kern w:val="24"/>
          <w:sz w:val="24"/>
          <w:szCs w:val="24"/>
        </w:rPr>
        <w:t>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9412AE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9412AE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C7635">
        <w:rPr>
          <w:rFonts w:ascii="Times New Roman" w:hAnsi="Times New Roman"/>
          <w:sz w:val="24"/>
          <w:szCs w:val="24"/>
        </w:rPr>
        <w:t>УК.4.4. Демонстрирует</w:t>
      </w:r>
      <w:r>
        <w:rPr>
          <w:rFonts w:ascii="Times New Roman" w:hAnsi="Times New Roman"/>
          <w:sz w:val="24"/>
          <w:szCs w:val="24"/>
        </w:rPr>
        <w:t xml:space="preserve"> навыки ведения деловых переговоров в процессе решения профессиональных задач.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30DD5" w:rsidRPr="00130DD5" w:rsidRDefault="00130DD5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130DD5">
        <w:rPr>
          <w:rFonts w:ascii="Times New Roman" w:hAnsi="Times New Roman"/>
          <w:sz w:val="24"/>
          <w:szCs w:val="24"/>
        </w:rPr>
        <w:t>УК.5.3. Демонстрирует навыки конструктивного взаимодействия на основе принципов толерантности.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УК- 6. </w:t>
      </w:r>
      <w:r w:rsidRPr="000D44ED">
        <w:rPr>
          <w:rFonts w:ascii="Times New Roman" w:hAnsi="Times New Roman"/>
          <w:b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6267B4" w:rsidRDefault="005943E0" w:rsidP="006267B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УК.6.1. </w:t>
      </w:r>
      <w:r>
        <w:rPr>
          <w:rFonts w:ascii="Times New Roman" w:hAnsi="Times New Roman"/>
          <w:sz w:val="24"/>
          <w:szCs w:val="24"/>
        </w:rPr>
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саморазвития.</w:t>
      </w:r>
    </w:p>
    <w:p w:rsidR="005943E0" w:rsidRPr="00026B5F" w:rsidRDefault="005943E0" w:rsidP="006267B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УК.6.3. </w:t>
      </w:r>
      <w:r>
        <w:rPr>
          <w:rFonts w:ascii="Times New Roman" w:hAnsi="Times New Roman"/>
          <w:sz w:val="24"/>
          <w:szCs w:val="24"/>
        </w:rPr>
        <w:t>Умеет выстраивать программу профессионального, карьерного и личностного роста с учетом условий, ресурсов и временной перспективы развития.</w:t>
      </w:r>
    </w:p>
    <w:p w:rsidR="006267B4" w:rsidRDefault="006267B4" w:rsidP="00130DD5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3"/>
          <w:szCs w:val="23"/>
        </w:rPr>
      </w:pPr>
      <w:r w:rsidRPr="00FF105C">
        <w:rPr>
          <w:rFonts w:ascii="Times New Roman" w:hAnsi="Times New Roman"/>
          <w:b/>
          <w:sz w:val="24"/>
          <w:szCs w:val="24"/>
        </w:rPr>
        <w:t>ОПК-</w:t>
      </w:r>
      <w:r w:rsidR="00130DD5">
        <w:rPr>
          <w:rFonts w:ascii="Times New Roman" w:hAnsi="Times New Roman"/>
          <w:b/>
          <w:sz w:val="24"/>
          <w:szCs w:val="24"/>
        </w:rPr>
        <w:t>3</w:t>
      </w:r>
      <w:r w:rsidRPr="00FF105C">
        <w:rPr>
          <w:rFonts w:ascii="Times New Roman" w:hAnsi="Times New Roman"/>
          <w:b/>
          <w:sz w:val="24"/>
          <w:szCs w:val="24"/>
        </w:rPr>
        <w:t xml:space="preserve">. </w:t>
      </w:r>
      <w:r w:rsidR="00130DD5" w:rsidRPr="00130DD5">
        <w:rPr>
          <w:rFonts w:ascii="Times New Roman" w:hAnsi="Times New Roman"/>
          <w:b/>
          <w:sz w:val="23"/>
          <w:szCs w:val="23"/>
        </w:rPr>
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86794D" w:rsidRPr="00130DD5" w:rsidRDefault="0086794D" w:rsidP="00130DD5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ОПК.3.4. </w:t>
      </w:r>
      <w:r>
        <w:rPr>
          <w:rFonts w:ascii="Times New Roman" w:hAnsi="Times New Roman"/>
          <w:sz w:val="24"/>
          <w:szCs w:val="24"/>
        </w:rPr>
        <w:t>Умеет навыками управления конфликтными и кризисными ситуациями при организации</w:t>
      </w:r>
      <w:r w:rsidRPr="00710973">
        <w:rPr>
          <w:rFonts w:ascii="Times New Roman" w:hAnsi="Times New Roman"/>
          <w:sz w:val="23"/>
          <w:szCs w:val="23"/>
        </w:rPr>
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</w:r>
      <w:r>
        <w:rPr>
          <w:rFonts w:ascii="Times New Roman" w:hAnsi="Times New Roman"/>
          <w:sz w:val="23"/>
          <w:szCs w:val="23"/>
        </w:rPr>
        <w:t>.</w:t>
      </w:r>
    </w:p>
    <w:p w:rsidR="006267B4" w:rsidRDefault="006267B4" w:rsidP="00130DD5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ОПК-</w:t>
      </w:r>
      <w:r w:rsidR="00130DD5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7.</w:t>
      </w:r>
      <w:r w:rsidRPr="00DF0A03">
        <w:t xml:space="preserve"> </w:t>
      </w:r>
      <w:r w:rsidR="00130DD5" w:rsidRPr="00130DD5">
        <w:rPr>
          <w:rFonts w:ascii="Times New Roman" w:hAnsi="Times New Roman"/>
          <w:b/>
          <w:sz w:val="24"/>
          <w:szCs w:val="24"/>
        </w:rPr>
        <w:t xml:space="preserve">Способен </w:t>
      </w:r>
      <w:proofErr w:type="gramStart"/>
      <w:r w:rsidR="00130DD5" w:rsidRPr="00130DD5">
        <w:rPr>
          <w:rFonts w:ascii="Times New Roman" w:hAnsi="Times New Roman"/>
          <w:b/>
          <w:sz w:val="24"/>
          <w:szCs w:val="24"/>
        </w:rPr>
        <w:t>планировать  и</w:t>
      </w:r>
      <w:proofErr w:type="gramEnd"/>
      <w:r w:rsidR="00130DD5" w:rsidRPr="00130DD5">
        <w:rPr>
          <w:rFonts w:ascii="Times New Roman" w:hAnsi="Times New Roman"/>
          <w:b/>
          <w:sz w:val="24"/>
          <w:szCs w:val="24"/>
        </w:rPr>
        <w:t xml:space="preserve"> организовывать взаимодействия участников образовательных отношений.</w:t>
      </w:r>
    </w:p>
    <w:p w:rsidR="0086794D" w:rsidRPr="00130DD5" w:rsidRDefault="0086794D" w:rsidP="00130DD5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26B5F">
        <w:rPr>
          <w:rFonts w:ascii="Times New Roman" w:hAnsi="Times New Roman"/>
          <w:sz w:val="24"/>
          <w:szCs w:val="24"/>
        </w:rPr>
        <w:lastRenderedPageBreak/>
        <w:t xml:space="preserve">ОПК.7.2. </w:t>
      </w:r>
      <w:r>
        <w:rPr>
          <w:rFonts w:ascii="Times New Roman" w:hAnsi="Times New Roman"/>
          <w:sz w:val="24"/>
          <w:szCs w:val="24"/>
        </w:rPr>
        <w:t xml:space="preserve">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Способен проектировать и реализовывать психолого-педагогическое сопровождение лиц с ограниченными возможностями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здоровья  с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использованием современных методов и технологий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ПК.2.2.  Умеет проектировать содержание,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методы 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задачами.</w:t>
      </w:r>
    </w:p>
    <w:p w:rsidR="006267B4" w:rsidRPr="009412AE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</w:t>
      </w: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Организует, реализует и управляет процессами психолого-педагогического сопровождения субъектов профессиональных отношений.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C40F7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ПК.3.2. Планирует, организует, реализует и контролирует процессы диагностики и экспертизы в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контексте  комплексного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сопровождения лиц с ограниченными возможностями здоровья.</w:t>
      </w:r>
    </w:p>
    <w:p w:rsidR="0086794D" w:rsidRPr="000C40F7" w:rsidRDefault="0086794D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-аналитической деятельности и экспертных заключений.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</w:p>
    <w:p w:rsidR="00E97A3C" w:rsidRDefault="00E97A3C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ПК.4.2. Проектирует содержание и организацию методической деятельности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в  контексте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решения профессиональных задач.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ПК.4.3. Демонстрирует методический потенциал в решении задач профессиональной деятельности.</w:t>
      </w:r>
    </w:p>
    <w:p w:rsidR="006267B4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6267B4" w:rsidRPr="00020281" w:rsidRDefault="006267B4" w:rsidP="006267B4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505"/>
        <w:gridCol w:w="1645"/>
        <w:gridCol w:w="2038"/>
        <w:gridCol w:w="2497"/>
      </w:tblGrid>
      <w:tr w:rsidR="006267B4" w:rsidRPr="00DB597C" w:rsidTr="003B09E0">
        <w:trPr>
          <w:trHeight w:val="983"/>
        </w:trPr>
        <w:tc>
          <w:tcPr>
            <w:tcW w:w="942" w:type="dxa"/>
            <w:shd w:val="clear" w:color="auto" w:fill="auto"/>
          </w:tcPr>
          <w:p w:rsidR="006267B4" w:rsidRPr="00DB597C" w:rsidRDefault="006267B4" w:rsidP="00D83C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5" w:type="dxa"/>
            <w:shd w:val="clear" w:color="auto" w:fill="auto"/>
          </w:tcPr>
          <w:p w:rsidR="006267B4" w:rsidRDefault="006267B4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6267B4" w:rsidRPr="00DB597C" w:rsidRDefault="006267B4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45" w:type="dxa"/>
            <w:shd w:val="clear" w:color="auto" w:fill="auto"/>
          </w:tcPr>
          <w:p w:rsidR="006267B4" w:rsidRDefault="006267B4" w:rsidP="00D83C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267B4" w:rsidRPr="00DB597C" w:rsidRDefault="006267B4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6267B4" w:rsidRPr="00DB597C" w:rsidRDefault="006267B4" w:rsidP="00D83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97" w:type="dxa"/>
          </w:tcPr>
          <w:p w:rsidR="006267B4" w:rsidRPr="00DB597C" w:rsidRDefault="006267B4" w:rsidP="00D83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6267B4" w:rsidRPr="00DB597C" w:rsidTr="00D83CE1">
        <w:tc>
          <w:tcPr>
            <w:tcW w:w="942" w:type="dxa"/>
            <w:shd w:val="clear" w:color="auto" w:fill="auto"/>
          </w:tcPr>
          <w:p w:rsidR="006267B4" w:rsidRPr="00DB597C" w:rsidRDefault="006267B4" w:rsidP="00D83C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05" w:type="dxa"/>
            <w:shd w:val="clear" w:color="auto" w:fill="auto"/>
          </w:tcPr>
          <w:p w:rsidR="006267B4" w:rsidRPr="00DB597C" w:rsidRDefault="009D6707" w:rsidP="00787D2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7635"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ритическ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ой</w:t>
            </w:r>
            <w:proofErr w:type="gramEnd"/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оцен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вариант</w:t>
            </w:r>
            <w:r w:rsidR="003D37D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решения про</w:t>
            </w:r>
            <w:r w:rsidR="003D37D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фессиональных задач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основе системного подхода, перспектив и рисков развития событий</w:t>
            </w:r>
          </w:p>
        </w:tc>
        <w:tc>
          <w:tcPr>
            <w:tcW w:w="1645" w:type="dxa"/>
            <w:shd w:val="clear" w:color="auto" w:fill="auto"/>
          </w:tcPr>
          <w:p w:rsidR="006267B4" w:rsidRPr="00DB597C" w:rsidRDefault="001677B7" w:rsidP="00D83CE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1.1, УК 1.3, УК 2.2, УК 2.3, УК 3.2, УК 4.4, УК 5.3, УК 6.1, УК 6.3, ОПК 3.4</w:t>
            </w:r>
          </w:p>
        </w:tc>
        <w:tc>
          <w:tcPr>
            <w:tcW w:w="2038" w:type="dxa"/>
          </w:tcPr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6267B4" w:rsidRPr="00DB597C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787D28" w:rsidRPr="005A2506" w:rsidRDefault="00787D28" w:rsidP="00787D28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 xml:space="preserve">Формы для </w:t>
            </w:r>
            <w:proofErr w:type="gramStart"/>
            <w:r w:rsidRPr="006D55AA">
              <w:rPr>
                <w:rFonts w:ascii="Times New Roman" w:hAnsi="Times New Roman"/>
                <w:sz w:val="24"/>
                <w:szCs w:val="24"/>
              </w:rPr>
              <w:t>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контрольной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работы, тестов, докладов- презентаций, </w:t>
            </w:r>
            <w:r w:rsidRPr="005A2506">
              <w:rPr>
                <w:rFonts w:ascii="Times New Roman" w:hAnsi="Times New Roman"/>
                <w:szCs w:val="24"/>
              </w:rPr>
              <w:t>творческого задания «</w:t>
            </w:r>
            <w:r>
              <w:rPr>
                <w:rFonts w:ascii="Times New Roman" w:hAnsi="Times New Roman"/>
                <w:szCs w:val="24"/>
              </w:rPr>
              <w:t>Ментальная карта</w:t>
            </w:r>
            <w:r w:rsidRPr="005A2506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5A2506">
              <w:rPr>
                <w:rFonts w:ascii="Times New Roman" w:hAnsi="Times New Roman"/>
                <w:szCs w:val="24"/>
              </w:rPr>
              <w:t>аналитических обзоров</w:t>
            </w:r>
            <w:r>
              <w:rPr>
                <w:rFonts w:ascii="Times New Roman" w:hAnsi="Times New Roman"/>
                <w:szCs w:val="24"/>
              </w:rPr>
              <w:t xml:space="preserve">, контекстных задач,  проектного задания, </w:t>
            </w:r>
            <w:r w:rsidR="00B018E1">
              <w:rPr>
                <w:rFonts w:ascii="Times New Roman" w:hAnsi="Times New Roman"/>
                <w:szCs w:val="24"/>
              </w:rPr>
              <w:t>р</w:t>
            </w:r>
            <w:r>
              <w:rPr>
                <w:rFonts w:ascii="Times New Roman" w:hAnsi="Times New Roman"/>
                <w:szCs w:val="24"/>
              </w:rPr>
              <w:t>е</w:t>
            </w:r>
            <w:r w:rsidR="00B018E1">
              <w:rPr>
                <w:rFonts w:ascii="Times New Roman" w:hAnsi="Times New Roman"/>
                <w:szCs w:val="24"/>
              </w:rPr>
              <w:t>ферата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портфолио, аннотирования литературных источников</w:t>
            </w:r>
          </w:p>
          <w:p w:rsidR="006267B4" w:rsidRPr="005A2506" w:rsidRDefault="006267B4" w:rsidP="00D83CE1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6267B4" w:rsidRPr="006D55AA" w:rsidRDefault="006267B4" w:rsidP="00D83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7B4" w:rsidRPr="006D55AA" w:rsidRDefault="006267B4" w:rsidP="00D83C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67B4" w:rsidRPr="00DB597C" w:rsidTr="00D83CE1">
        <w:tc>
          <w:tcPr>
            <w:tcW w:w="942" w:type="dxa"/>
            <w:shd w:val="clear" w:color="auto" w:fill="auto"/>
          </w:tcPr>
          <w:p w:rsidR="006267B4" w:rsidRDefault="006267B4" w:rsidP="00D83C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505" w:type="dxa"/>
            <w:shd w:val="clear" w:color="auto" w:fill="auto"/>
          </w:tcPr>
          <w:p w:rsidR="006267B4" w:rsidRPr="00DB597C" w:rsidRDefault="003D37D5" w:rsidP="003D37D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методический потенциал в решении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задач </w:t>
            </w:r>
            <w:r w:rsidRPr="000202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D37D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образовательной</w:t>
            </w:r>
            <w:proofErr w:type="gramEnd"/>
            <w:r w:rsidRPr="003D37D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, коррекционно-развивающей, </w:t>
            </w:r>
            <w:proofErr w:type="spellStart"/>
            <w:r w:rsidRPr="003D37D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 w:rsidRPr="003D37D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при организации сопровождения лиц с ОВЗ</w:t>
            </w:r>
          </w:p>
        </w:tc>
        <w:tc>
          <w:tcPr>
            <w:tcW w:w="1645" w:type="dxa"/>
            <w:shd w:val="clear" w:color="auto" w:fill="auto"/>
          </w:tcPr>
          <w:p w:rsidR="006267B4" w:rsidRPr="00DB597C" w:rsidRDefault="00C93410" w:rsidP="00D83CE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7.2, ПК 2.2, ПК 2.3, ПК 3.2, ПК 3.3, ПК 4.2, ПК 4.3, ПК 4.4</w:t>
            </w:r>
          </w:p>
        </w:tc>
        <w:tc>
          <w:tcPr>
            <w:tcW w:w="2038" w:type="dxa"/>
          </w:tcPr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6267B4" w:rsidRPr="002A3919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6267B4" w:rsidRPr="00DB597C" w:rsidRDefault="006267B4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B018E1" w:rsidRPr="005A2506" w:rsidRDefault="00B018E1" w:rsidP="00B018E1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 xml:space="preserve">Формы для </w:t>
            </w:r>
            <w:proofErr w:type="gramStart"/>
            <w:r w:rsidRPr="006D55AA">
              <w:rPr>
                <w:rFonts w:ascii="Times New Roman" w:hAnsi="Times New Roman"/>
                <w:sz w:val="24"/>
                <w:szCs w:val="24"/>
              </w:rPr>
              <w:t>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контрольной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работы, тестов, докладов- презентаций, </w:t>
            </w:r>
            <w:r w:rsidRPr="005A2506">
              <w:rPr>
                <w:rFonts w:ascii="Times New Roman" w:hAnsi="Times New Roman"/>
                <w:szCs w:val="24"/>
              </w:rPr>
              <w:t>творческого задания «</w:t>
            </w:r>
            <w:r>
              <w:rPr>
                <w:rFonts w:ascii="Times New Roman" w:hAnsi="Times New Roman"/>
                <w:szCs w:val="24"/>
              </w:rPr>
              <w:t>Ментальная карта</w:t>
            </w:r>
            <w:r w:rsidRPr="005A2506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5A2506">
              <w:rPr>
                <w:rFonts w:ascii="Times New Roman" w:hAnsi="Times New Roman"/>
                <w:szCs w:val="24"/>
              </w:rPr>
              <w:t>аналитических обзоров</w:t>
            </w:r>
            <w:r>
              <w:rPr>
                <w:rFonts w:ascii="Times New Roman" w:hAnsi="Times New Roman"/>
                <w:szCs w:val="24"/>
              </w:rPr>
              <w:t xml:space="preserve">, контекстных задач,  проектного задания, реферата,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портфолио, аннотирования литературных источников</w:t>
            </w:r>
          </w:p>
          <w:p w:rsidR="006267B4" w:rsidRPr="005A2506" w:rsidRDefault="006267B4" w:rsidP="00D83CE1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6267B4" w:rsidRPr="006D55AA" w:rsidRDefault="006267B4" w:rsidP="00D83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7B4" w:rsidRPr="006D55AA" w:rsidRDefault="006267B4" w:rsidP="00D83C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267B4" w:rsidRPr="00DB597C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67B4" w:rsidRPr="00DB597C" w:rsidRDefault="006267B4" w:rsidP="006267B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6267B4" w:rsidRPr="00DB597C" w:rsidRDefault="006267B4" w:rsidP="006267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Pr="00572146">
        <w:rPr>
          <w:rFonts w:ascii="Times New Roman" w:hAnsi="Times New Roman"/>
          <w:sz w:val="24"/>
          <w:szCs w:val="24"/>
        </w:rPr>
        <w:t>Карпушкина</w:t>
      </w:r>
      <w:proofErr w:type="gramEnd"/>
      <w:r w:rsidRPr="00572146">
        <w:rPr>
          <w:rFonts w:ascii="Times New Roman" w:hAnsi="Times New Roman"/>
          <w:sz w:val="24"/>
          <w:szCs w:val="24"/>
        </w:rPr>
        <w:t xml:space="preserve"> Н.В., канд. психол. наук, доцент</w:t>
      </w:r>
      <w:r>
        <w:rPr>
          <w:rFonts w:ascii="Times New Roman" w:hAnsi="Times New Roman"/>
          <w:sz w:val="24"/>
          <w:szCs w:val="24"/>
        </w:rPr>
        <w:t xml:space="preserve"> кафедры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 НГПУ им. К. Минина</w:t>
      </w:r>
    </w:p>
    <w:p w:rsidR="006267B4" w:rsidRPr="00C232E5" w:rsidRDefault="006267B4" w:rsidP="006267B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Pr="00C232E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исова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В</w:t>
      </w:r>
      <w:r w:rsidRPr="00C232E5">
        <w:rPr>
          <w:rFonts w:ascii="Times New Roman" w:hAnsi="Times New Roman"/>
          <w:sz w:val="24"/>
          <w:szCs w:val="24"/>
        </w:rPr>
        <w:t xml:space="preserve">.В.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6267B4" w:rsidRPr="00C232E5" w:rsidRDefault="006267B4" w:rsidP="006267B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Конев</w:t>
      </w:r>
      <w:r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Pr="00C232E5">
        <w:rPr>
          <w:rFonts w:ascii="Times New Roman" w:hAnsi="Times New Roman"/>
          <w:sz w:val="24"/>
          <w:szCs w:val="24"/>
        </w:rPr>
        <w:t xml:space="preserve">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6267B4" w:rsidRPr="00C232E5" w:rsidRDefault="00CA1D12" w:rsidP="006267B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Кудрявцев</w:t>
      </w:r>
      <w:r w:rsidRPr="005721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721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 w:rsidRPr="00572146">
        <w:rPr>
          <w:rFonts w:ascii="Times New Roman" w:hAnsi="Times New Roman"/>
          <w:sz w:val="24"/>
          <w:szCs w:val="24"/>
        </w:rPr>
        <w:t>.</w:t>
      </w:r>
      <w:r w:rsidR="006267B4" w:rsidRPr="00C232E5">
        <w:rPr>
          <w:rFonts w:ascii="Times New Roman" w:hAnsi="Times New Roman"/>
          <w:sz w:val="24"/>
          <w:szCs w:val="24"/>
        </w:rPr>
        <w:t xml:space="preserve">- канд. психол. наук, доцент </w:t>
      </w:r>
      <w:r w:rsidR="006267B4"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6267B4" w:rsidRPr="00DB597C" w:rsidRDefault="006267B4" w:rsidP="006267B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267B4" w:rsidRDefault="006267B4" w:rsidP="006267B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267B4"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предшествующим для модуля «</w:t>
      </w:r>
      <w:r w:rsidR="00CA1D12" w:rsidRPr="00CA1D12">
        <w:rPr>
          <w:rFonts w:ascii="Times New Roman" w:eastAsia="Times New Roman" w:hAnsi="Times New Roman"/>
          <w:sz w:val="24"/>
          <w:szCs w:val="24"/>
          <w:lang w:eastAsia="ru-RU"/>
        </w:rPr>
        <w:t>Технологии активизации реабилитационного потенциала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 Для его освоения необходимы компетенции, полученные при прохождении модуля «</w:t>
      </w:r>
      <w:r w:rsidR="00CA1D12" w:rsidRPr="00CA1D12">
        <w:rPr>
          <w:rFonts w:ascii="Times New Roman" w:eastAsia="Times New Roman" w:hAnsi="Times New Roman"/>
          <w:sz w:val="24"/>
          <w:szCs w:val="24"/>
          <w:lang w:eastAsia="ru-RU"/>
        </w:rPr>
        <w:t>Системно-</w:t>
      </w:r>
      <w:proofErr w:type="spellStart"/>
      <w:r w:rsidR="00CA1D12" w:rsidRPr="00CA1D1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CA1D12" w:rsidRPr="00CA1D1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6267B4" w:rsidRPr="00DB597C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67B4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0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 w:rsidR="00A60AE8" w:rsidRPr="00A60AE8">
        <w:rPr>
          <w:rFonts w:ascii="Times New Roman" w:eastAsia="Times New Roman" w:hAnsi="Times New Roman"/>
          <w:sz w:val="24"/>
          <w:szCs w:val="24"/>
          <w:lang w:eastAsia="ru-RU"/>
        </w:rPr>
        <w:t>684 часов/ 19</w:t>
      </w:r>
      <w:r w:rsidRPr="00A60A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0AE8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60A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267B4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67B4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6267B4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267B4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A60AE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267B4" w:rsidRPr="00C232E5" w:rsidTr="00D83C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A60AE8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</w:tr>
      <w:tr w:rsidR="006267B4" w:rsidRPr="00C232E5" w:rsidTr="00D83C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A60AE8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</w:t>
            </w:r>
          </w:p>
        </w:tc>
      </w:tr>
      <w:tr w:rsidR="006267B4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A60AE8" w:rsidP="00A60AE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="006267B4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267B4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267B4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6267B4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267B4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6267B4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67B4" w:rsidRPr="00C232E5" w:rsidRDefault="00A60AE8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6267B4" w:rsidRPr="00C232E5" w:rsidRDefault="006267B4" w:rsidP="006267B4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6267B4" w:rsidRPr="00C232E5" w:rsidSect="0007146B">
          <w:footerReference w:type="default" r:id="rId7"/>
          <w:footerReference w:type="firs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6267B4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МОДУЛЯ</w:t>
      </w:r>
    </w:p>
    <w:p w:rsidR="006267B4" w:rsidRPr="00C232E5" w:rsidRDefault="006267B4" w:rsidP="006267B4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267B4" w:rsidRPr="00A60AE8" w:rsidRDefault="006267B4" w:rsidP="006267B4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0AE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</w:t>
      </w:r>
      <w:r w:rsidR="00A60AE8" w:rsidRPr="00A60AE8">
        <w:rPr>
          <w:rFonts w:ascii="Times New Roman" w:eastAsia="Times New Roman" w:hAnsi="Times New Roman"/>
          <w:b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 w:rsidRPr="00A60AE8">
        <w:rPr>
          <w:rFonts w:ascii="Times New Roman" w:hAnsi="Times New Roman"/>
          <w:b/>
          <w:sz w:val="24"/>
          <w:szCs w:val="24"/>
        </w:rPr>
        <w:t>»</w:t>
      </w:r>
    </w:p>
    <w:p w:rsidR="006267B4" w:rsidRPr="00C232E5" w:rsidRDefault="006267B4" w:rsidP="006267B4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6267B4" w:rsidRPr="00C232E5" w:rsidTr="00D83CE1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6267B4" w:rsidRPr="00C232E5" w:rsidTr="00D83CE1">
        <w:tc>
          <w:tcPr>
            <w:tcW w:w="806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267B4" w:rsidRPr="00C232E5" w:rsidTr="00D83CE1">
        <w:tc>
          <w:tcPr>
            <w:tcW w:w="806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6267B4" w:rsidRPr="00C232E5" w:rsidRDefault="006267B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267B4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6267B4" w:rsidRPr="00C232E5" w:rsidRDefault="006267B4" w:rsidP="00D83CE1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6267B4" w:rsidRPr="00C232E5" w:rsidTr="00D83CE1">
        <w:tc>
          <w:tcPr>
            <w:tcW w:w="806" w:type="dxa"/>
            <w:shd w:val="clear" w:color="auto" w:fill="auto"/>
            <w:vAlign w:val="center"/>
          </w:tcPr>
          <w:p w:rsidR="006267B4" w:rsidRPr="00C232E5" w:rsidRDefault="00A60AE8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267B4" w:rsidRPr="00C232E5" w:rsidRDefault="00A60AE8" w:rsidP="00D83CE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практика профессионального самоопределения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267B4" w:rsidRPr="00C232E5" w:rsidRDefault="00A60AE8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67B4" w:rsidRPr="00C232E5" w:rsidRDefault="00A60AE8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6267B4" w:rsidRPr="00C232E5" w:rsidRDefault="00A60AE8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7B4" w:rsidRPr="00C232E5" w:rsidRDefault="00A60AE8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267B4" w:rsidRPr="00C232E5" w:rsidRDefault="00640EC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267B4" w:rsidRPr="00C232E5" w:rsidRDefault="00A60AE8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267B4" w:rsidRPr="00C232E5" w:rsidRDefault="00A60AE8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240C1" w:rsidRDefault="003240C1" w:rsidP="003240C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1.1.1</w:t>
            </w:r>
          </w:p>
          <w:p w:rsidR="006267B4" w:rsidRDefault="00787D28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6267B4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.1.1.</w:t>
            </w:r>
          </w:p>
          <w:p w:rsidR="006267B4" w:rsidRPr="00C232E5" w:rsidRDefault="006267B4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62673" w:rsidRPr="00C232E5" w:rsidTr="00D83CE1">
        <w:tc>
          <w:tcPr>
            <w:tcW w:w="806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62673" w:rsidRPr="00C232E5" w:rsidRDefault="00162673" w:rsidP="00162673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специальной семейной психологии и педагогики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640EC2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162673" w:rsidRPr="00C232E5" w:rsidRDefault="00787D28" w:rsidP="0016267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16267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2</w:t>
            </w:r>
            <w:r w:rsidR="00162673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162673" w:rsidRPr="00C232E5" w:rsidTr="00D83CE1">
        <w:tc>
          <w:tcPr>
            <w:tcW w:w="806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62673" w:rsidRPr="00C232E5" w:rsidRDefault="00162673" w:rsidP="00162673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Стратегии реабилитации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640EC2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13FD5" w:rsidRDefault="003240C1" w:rsidP="0016267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1.2</w:t>
            </w:r>
            <w:r w:rsidR="00D13FD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162673" w:rsidRPr="00C232E5" w:rsidRDefault="00787D28" w:rsidP="0016267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16267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3</w:t>
            </w:r>
            <w:r w:rsidR="00162673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162673" w:rsidRPr="00C232E5" w:rsidTr="00D83CE1">
        <w:tc>
          <w:tcPr>
            <w:tcW w:w="806" w:type="dxa"/>
            <w:shd w:val="clear" w:color="auto" w:fill="auto"/>
            <w:vAlign w:val="center"/>
          </w:tcPr>
          <w:p w:rsidR="00162673" w:rsidRPr="00481B34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62673" w:rsidRPr="00C232E5" w:rsidRDefault="00162673" w:rsidP="00162673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Патопсихологические методы в диагностике отклоняющегося развития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162673" w:rsidRPr="00C232E5" w:rsidRDefault="00787D28" w:rsidP="0016267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16267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4</w:t>
            </w:r>
            <w:r w:rsidR="00162673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162673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2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162673" w:rsidRPr="00C232E5" w:rsidTr="00D83CE1">
        <w:tc>
          <w:tcPr>
            <w:tcW w:w="806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62673" w:rsidRDefault="00162673" w:rsidP="00162673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кризисных состояний</w:t>
            </w:r>
          </w:p>
          <w:p w:rsidR="00162673" w:rsidRDefault="00162673" w:rsidP="00162673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2673" w:rsidRPr="00C232E5" w:rsidRDefault="00162673" w:rsidP="00162673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162673" w:rsidRPr="00C232E5" w:rsidRDefault="0078008C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162673" w:rsidRPr="00C232E5" w:rsidRDefault="0078008C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62673" w:rsidRPr="00C232E5" w:rsidRDefault="0078008C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62673" w:rsidRPr="00C232E5" w:rsidRDefault="0078008C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162673" w:rsidRPr="00C232E5" w:rsidRDefault="0078008C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162673" w:rsidRPr="00C232E5" w:rsidRDefault="00162673" w:rsidP="001626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162673" w:rsidRPr="00C232E5" w:rsidRDefault="00787D28" w:rsidP="00162673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16267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5</w:t>
            </w:r>
            <w:r w:rsidR="00162673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78008C" w:rsidRPr="00C232E5" w:rsidTr="00D83CE1">
        <w:tc>
          <w:tcPr>
            <w:tcW w:w="80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К.М.04.ДВ.01.02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008C" w:rsidRPr="00C232E5" w:rsidRDefault="0078008C" w:rsidP="0078008C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профилактики и интервенции отклоняющегося поведения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78008C" w:rsidRPr="00C232E5" w:rsidRDefault="00787D28" w:rsidP="0078008C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78008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6</w:t>
            </w:r>
            <w:r w:rsidR="0078008C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78008C" w:rsidRPr="00C232E5" w:rsidTr="00D83CE1">
        <w:tc>
          <w:tcPr>
            <w:tcW w:w="80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К.М.04.ДВ.01.03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008C" w:rsidRPr="00C232E5" w:rsidRDefault="0078008C" w:rsidP="0078008C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психолого-педагогического сопровождения педагогов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B09E0" w:rsidRDefault="003B09E0" w:rsidP="0078008C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78008C" w:rsidRPr="00C232E5" w:rsidRDefault="00787D28" w:rsidP="0078008C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78008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7</w:t>
            </w:r>
            <w:r w:rsidR="0078008C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  <w:bookmarkEnd w:id="0"/>
          </w:p>
        </w:tc>
      </w:tr>
      <w:tr w:rsidR="0078008C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78008C" w:rsidRPr="00C232E5" w:rsidTr="00D83CE1">
        <w:tc>
          <w:tcPr>
            <w:tcW w:w="80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К.М.04.05(П)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008C" w:rsidRPr="00C232E5" w:rsidRDefault="0078008C" w:rsidP="0078008C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(педагогическая) практика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78008C" w:rsidRDefault="0078008C" w:rsidP="0078008C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D13FD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787D28" w:rsidRDefault="00787D28" w:rsidP="00787D28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78008C" w:rsidRPr="00C232E5" w:rsidRDefault="0078008C" w:rsidP="0078008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008C" w:rsidRPr="00C232E5" w:rsidTr="00D83CE1">
        <w:tc>
          <w:tcPr>
            <w:tcW w:w="806" w:type="dxa"/>
            <w:shd w:val="clear" w:color="auto" w:fill="auto"/>
            <w:vAlign w:val="center"/>
          </w:tcPr>
          <w:p w:rsidR="0078008C" w:rsidRPr="005F5F89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К.М.04.06(П)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008C" w:rsidRPr="005F5F89" w:rsidRDefault="0078008C" w:rsidP="0078008C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8008C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78008C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8008C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787D28" w:rsidRDefault="00787D28" w:rsidP="00787D28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  <w:r w:rsidR="00D13FD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787D28" w:rsidRDefault="00787D28" w:rsidP="00787D28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78008C" w:rsidRPr="00C232E5" w:rsidRDefault="0078008C" w:rsidP="0078008C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8008C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 :</w:t>
            </w:r>
            <w:proofErr w:type="gramEnd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8008C" w:rsidRPr="00C232E5" w:rsidTr="00D83CE1">
        <w:tc>
          <w:tcPr>
            <w:tcW w:w="80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8008C" w:rsidRPr="00C232E5" w:rsidRDefault="0078008C" w:rsidP="0078008C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78008C" w:rsidRPr="00C232E5" w:rsidRDefault="0078008C" w:rsidP="0078008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78008C" w:rsidRPr="00C232E5" w:rsidRDefault="0078008C" w:rsidP="0078008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267B4" w:rsidRPr="00C232E5" w:rsidRDefault="006267B4" w:rsidP="006267B4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6267B4" w:rsidRPr="00C232E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6267B4" w:rsidRPr="00DB597C" w:rsidRDefault="006267B4" w:rsidP="006267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6267B4" w:rsidRDefault="006267B4" w:rsidP="006267B4"/>
    <w:p w:rsidR="006267B4" w:rsidRDefault="006267B4" w:rsidP="006267B4"/>
    <w:p w:rsidR="00B53A72" w:rsidRDefault="00B53A72"/>
    <w:sectPr w:rsidR="00B53A72" w:rsidSect="00CF69F3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FF0" w:rsidRDefault="000B0FF0">
      <w:pPr>
        <w:spacing w:after="0" w:line="240" w:lineRule="auto"/>
      </w:pPr>
      <w:r>
        <w:separator/>
      </w:r>
    </w:p>
  </w:endnote>
  <w:endnote w:type="continuationSeparator" w:id="0">
    <w:p w:rsidR="000B0FF0" w:rsidRDefault="000B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0013786"/>
      <w:docPartObj>
        <w:docPartGallery w:val="Page Numbers (Bottom of Page)"/>
        <w:docPartUnique/>
      </w:docPartObj>
    </w:sdtPr>
    <w:sdtEndPr/>
    <w:sdtContent>
      <w:p w:rsidR="000E2645" w:rsidRDefault="00377A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9E0">
          <w:rPr>
            <w:noProof/>
          </w:rPr>
          <w:t>6</w:t>
        </w:r>
        <w:r>
          <w:fldChar w:fldCharType="end"/>
        </w:r>
      </w:p>
    </w:sdtContent>
  </w:sdt>
  <w:p w:rsidR="000E2645" w:rsidRDefault="000B0FF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645" w:rsidRDefault="000B0FF0">
    <w:pPr>
      <w:pStyle w:val="a3"/>
      <w:jc w:val="right"/>
    </w:pPr>
  </w:p>
  <w:p w:rsidR="000E2645" w:rsidRDefault="000B0FF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377AF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9E0">
          <w:rPr>
            <w:noProof/>
          </w:rPr>
          <w:t>6</w:t>
        </w:r>
        <w:r>
          <w:fldChar w:fldCharType="end"/>
        </w:r>
      </w:p>
    </w:sdtContent>
  </w:sdt>
  <w:p w:rsidR="002861AF" w:rsidRDefault="000B0FF0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F" w:rsidRDefault="000B0FF0">
    <w:pPr>
      <w:pStyle w:val="a3"/>
      <w:jc w:val="right"/>
    </w:pPr>
  </w:p>
  <w:p w:rsidR="002861AF" w:rsidRDefault="000B0F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FF0" w:rsidRDefault="000B0FF0">
      <w:pPr>
        <w:spacing w:after="0" w:line="240" w:lineRule="auto"/>
      </w:pPr>
      <w:r>
        <w:separator/>
      </w:r>
    </w:p>
  </w:footnote>
  <w:footnote w:type="continuationSeparator" w:id="0">
    <w:p w:rsidR="000B0FF0" w:rsidRDefault="000B0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D00CB"/>
    <w:multiLevelType w:val="hybridMultilevel"/>
    <w:tmpl w:val="49D4D5C8"/>
    <w:lvl w:ilvl="0" w:tplc="E6F84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74B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1A7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0A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CB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8D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E2E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F0F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A7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0B"/>
    <w:rsid w:val="00061D84"/>
    <w:rsid w:val="000B0FF0"/>
    <w:rsid w:val="00130DD5"/>
    <w:rsid w:val="00162673"/>
    <w:rsid w:val="001677B7"/>
    <w:rsid w:val="003240C1"/>
    <w:rsid w:val="00356C87"/>
    <w:rsid w:val="00377AFF"/>
    <w:rsid w:val="003B09E0"/>
    <w:rsid w:val="003D37D5"/>
    <w:rsid w:val="005943E0"/>
    <w:rsid w:val="006267B4"/>
    <w:rsid w:val="00640EC2"/>
    <w:rsid w:val="0078008C"/>
    <w:rsid w:val="00783D0A"/>
    <w:rsid w:val="00787D28"/>
    <w:rsid w:val="0086794D"/>
    <w:rsid w:val="00897102"/>
    <w:rsid w:val="008A416D"/>
    <w:rsid w:val="009D6707"/>
    <w:rsid w:val="00A60AE8"/>
    <w:rsid w:val="00B018E1"/>
    <w:rsid w:val="00B53A72"/>
    <w:rsid w:val="00BF2414"/>
    <w:rsid w:val="00C15ABA"/>
    <w:rsid w:val="00C33AFA"/>
    <w:rsid w:val="00C93410"/>
    <w:rsid w:val="00CA1D12"/>
    <w:rsid w:val="00D13FD5"/>
    <w:rsid w:val="00E97A3C"/>
    <w:rsid w:val="00F27795"/>
    <w:rsid w:val="00F4500B"/>
    <w:rsid w:val="00FB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90DF9-39CD-4AD2-8A8B-7A892BF1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7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26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267B4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6267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267B4"/>
    <w:rPr>
      <w:rFonts w:ascii="Calibri" w:eastAsia="Times New Roman" w:hAnsi="Calibri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D13FD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13FD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13FD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13FD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13FD5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13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3F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7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25</cp:revision>
  <dcterms:created xsi:type="dcterms:W3CDTF">2019-08-17T23:13:00Z</dcterms:created>
  <dcterms:modified xsi:type="dcterms:W3CDTF">2019-08-24T10:01:00Z</dcterms:modified>
</cp:coreProperties>
</file>